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832" w:rsidRDefault="00277832" w:rsidP="00277832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Style w:val="a4"/>
          <w:rFonts w:ascii="Arial" w:hAnsi="Arial" w:cs="Arial"/>
          <w:color w:val="000000"/>
          <w:sz w:val="18"/>
          <w:szCs w:val="18"/>
        </w:rPr>
        <w:t>Припинено</w:t>
      </w:r>
      <w:proofErr w:type="spellEnd"/>
      <w:r>
        <w:rPr>
          <w:rStyle w:val="a4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18"/>
          <w:szCs w:val="18"/>
        </w:rPr>
        <w:t>діяльність</w:t>
      </w:r>
      <w:proofErr w:type="spellEnd"/>
      <w:r>
        <w:rPr>
          <w:rStyle w:val="a4"/>
          <w:rFonts w:ascii="Arial" w:hAnsi="Arial" w:cs="Arial"/>
          <w:color w:val="000000"/>
          <w:sz w:val="18"/>
          <w:szCs w:val="18"/>
        </w:rPr>
        <w:t xml:space="preserve"> центру з </w:t>
      </w:r>
      <w:proofErr w:type="spellStart"/>
      <w:r>
        <w:rPr>
          <w:rStyle w:val="a4"/>
          <w:rFonts w:ascii="Arial" w:hAnsi="Arial" w:cs="Arial"/>
          <w:color w:val="000000"/>
          <w:sz w:val="18"/>
          <w:szCs w:val="18"/>
        </w:rPr>
        <w:t>мінімізації</w:t>
      </w:r>
      <w:proofErr w:type="spellEnd"/>
      <w:r>
        <w:rPr>
          <w:rStyle w:val="a4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18"/>
          <w:szCs w:val="18"/>
        </w:rPr>
        <w:t>податків</w:t>
      </w:r>
      <w:proofErr w:type="spellEnd"/>
    </w:p>
    <w:p w:rsidR="00277832" w:rsidRDefault="00277832" w:rsidP="00277832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Співробітники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податкової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міліції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у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взаємодії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з прокуратурою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Чернігівської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області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припинили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діяльність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міжрегіонального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центру з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мінімізації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податків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який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був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розташований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у м.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Києві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та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надавав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послуги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підприємствам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реального сектору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економіки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частині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формування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незаконного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податкового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кредиту та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переведення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безготівкових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коштів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у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готівку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277832" w:rsidRDefault="00277832" w:rsidP="00277832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Слідством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встановлено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що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з метою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ухилення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від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сплати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податків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переведення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безготівкових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коштів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у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готівку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учасники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центру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використовували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ряд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фіктивних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підприємств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Загальний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обсяг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проконвертованих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коштів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протягом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 2019 – 2020 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років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склав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понад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84 млн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грн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ймовірні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втрати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бюджету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складають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14 млн грн.</w:t>
      </w:r>
    </w:p>
    <w:p w:rsidR="00277832" w:rsidRDefault="00277832" w:rsidP="00277832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Схема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конвертації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полягала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у тому,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що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підприємства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–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замовники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реального сектору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економіки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перераховували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грошові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кошти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на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рахунки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підприємств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що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входили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до складу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центру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мінімізації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податків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за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нібито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надані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транспортні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послуги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або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будівельно-монтажні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роботи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Потім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ці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кошти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переводились у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готівку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повертались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підприємствам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>–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замовникам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За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свої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послуги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зловмисники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брали 15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відсотків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від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виведеної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у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тінь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»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готівки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277832" w:rsidRDefault="00277832" w:rsidP="00277832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У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ході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проведення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заходів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по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припиненню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діяльності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конвертаційного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центру проведено 7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обшуків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за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місцями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проживання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осіб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причетних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до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діяльності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конвертаційного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центру», в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офісних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приміщеннях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транспортних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засобах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що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використовувались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у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незаконній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діяльності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При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цьому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вилучено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14 печаток та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штампів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фіктивних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підприємств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624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тисяч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гривень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готівкових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коштів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 гривневому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еквіваленті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чорна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»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бухгалтерія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електронні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носії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інформації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чорнові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записи.</w:t>
      </w:r>
    </w:p>
    <w:p w:rsidR="00277832" w:rsidRDefault="00277832" w:rsidP="00277832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Наразі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проводиться комплекс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слідчих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заходів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спрямованих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на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встановлення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повного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кола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причетних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осіб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з метою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притягнення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їх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до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кримінальної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відповідальності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відшкодування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завданих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збитків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277832" w:rsidRPr="006F2515" w:rsidRDefault="00277832" w:rsidP="006F2515">
      <w:pPr>
        <w:pStyle w:val="a3"/>
        <w:shd w:val="clear" w:color="auto" w:fill="FFFFFF"/>
        <w:jc w:val="right"/>
        <w:rPr>
          <w:rFonts w:ascii="Arial" w:hAnsi="Arial" w:cs="Arial"/>
          <w:i/>
          <w:color w:val="000000"/>
          <w:sz w:val="18"/>
          <w:szCs w:val="18"/>
        </w:rPr>
      </w:pPr>
      <w:bookmarkStart w:id="0" w:name="_GoBack"/>
      <w:proofErr w:type="spellStart"/>
      <w:r w:rsidRPr="006F2515">
        <w:rPr>
          <w:rFonts w:ascii="Arial" w:hAnsi="Arial" w:cs="Arial"/>
          <w:i/>
          <w:color w:val="000000"/>
          <w:sz w:val="18"/>
          <w:szCs w:val="18"/>
        </w:rPr>
        <w:t>Повідомляє</w:t>
      </w:r>
      <w:proofErr w:type="spellEnd"/>
      <w:r w:rsidRPr="006F2515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proofErr w:type="spellStart"/>
      <w:r w:rsidRPr="006F2515">
        <w:rPr>
          <w:rFonts w:ascii="Arial" w:hAnsi="Arial" w:cs="Arial"/>
          <w:i/>
          <w:color w:val="000000"/>
          <w:sz w:val="18"/>
          <w:szCs w:val="18"/>
        </w:rPr>
        <w:t>податкова</w:t>
      </w:r>
      <w:proofErr w:type="spellEnd"/>
      <w:r w:rsidRPr="006F2515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proofErr w:type="spellStart"/>
      <w:r w:rsidRPr="006F2515">
        <w:rPr>
          <w:rFonts w:ascii="Arial" w:hAnsi="Arial" w:cs="Arial"/>
          <w:i/>
          <w:color w:val="000000"/>
          <w:sz w:val="18"/>
          <w:szCs w:val="18"/>
        </w:rPr>
        <w:t>міліція</w:t>
      </w:r>
      <w:proofErr w:type="spellEnd"/>
      <w:r w:rsidRPr="006F2515">
        <w:rPr>
          <w:rFonts w:ascii="Arial" w:hAnsi="Arial" w:cs="Arial"/>
          <w:i/>
          <w:color w:val="000000"/>
          <w:sz w:val="18"/>
          <w:szCs w:val="18"/>
        </w:rPr>
        <w:t xml:space="preserve"> ГУ ДФС у </w:t>
      </w:r>
      <w:proofErr w:type="spellStart"/>
      <w:r w:rsidRPr="006F2515">
        <w:rPr>
          <w:rFonts w:ascii="Arial" w:hAnsi="Arial" w:cs="Arial"/>
          <w:i/>
          <w:color w:val="000000"/>
          <w:sz w:val="18"/>
          <w:szCs w:val="18"/>
        </w:rPr>
        <w:t>Чернігівській</w:t>
      </w:r>
      <w:proofErr w:type="spellEnd"/>
      <w:r w:rsidRPr="006F2515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proofErr w:type="spellStart"/>
      <w:r w:rsidRPr="006F2515">
        <w:rPr>
          <w:rFonts w:ascii="Arial" w:hAnsi="Arial" w:cs="Arial"/>
          <w:i/>
          <w:color w:val="000000"/>
          <w:sz w:val="18"/>
          <w:szCs w:val="18"/>
        </w:rPr>
        <w:t>області</w:t>
      </w:r>
      <w:proofErr w:type="spellEnd"/>
    </w:p>
    <w:bookmarkEnd w:id="0"/>
    <w:p w:rsidR="00193899" w:rsidRPr="006F2515" w:rsidRDefault="00193899" w:rsidP="006F2515">
      <w:pPr>
        <w:jc w:val="right"/>
        <w:rPr>
          <w:i/>
        </w:rPr>
      </w:pPr>
    </w:p>
    <w:sectPr w:rsidR="00193899" w:rsidRPr="006F2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9E4"/>
    <w:rsid w:val="000F59E4"/>
    <w:rsid w:val="00193899"/>
    <w:rsid w:val="00277832"/>
    <w:rsid w:val="006F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C247D-141E-42B1-A5D2-7AA372B65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83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78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9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rda</dc:creator>
  <cp:keywords/>
  <dc:description/>
  <cp:lastModifiedBy>rda</cp:lastModifiedBy>
  <cp:revision>3</cp:revision>
  <dcterms:created xsi:type="dcterms:W3CDTF">2020-07-16T07:20:00Z</dcterms:created>
  <dcterms:modified xsi:type="dcterms:W3CDTF">2020-07-16T07:21:00Z</dcterms:modified>
</cp:coreProperties>
</file>